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E1" w:rsidRDefault="00BE1BE1" w:rsidP="00BE1BE1">
      <w:pPr>
        <w:pBdr>
          <w:bottom w:val="single" w:sz="12" w:space="0" w:color="006385"/>
        </w:pBdr>
        <w:shd w:val="clear" w:color="auto" w:fill="FFFFFF"/>
        <w:spacing w:before="100" w:beforeAutospacing="1" w:after="0" w:line="240" w:lineRule="auto"/>
        <w:outlineLvl w:val="0"/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</w:pPr>
      <w:proofErr w:type="spellStart"/>
      <w:r w:rsidRPr="00BE1BE1"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  <w:t>Accommodation</w:t>
      </w:r>
      <w:proofErr w:type="spellEnd"/>
      <w:r w:rsidRPr="00BE1BE1">
        <w:rPr>
          <w:rFonts w:ascii="Helvetica" w:eastAsia="Times New Roman" w:hAnsi="Helvetica" w:cs="Helvetica"/>
          <w:color w:val="006385"/>
          <w:kern w:val="36"/>
          <w:sz w:val="54"/>
          <w:szCs w:val="54"/>
          <w:lang w:eastAsia="hr-HR"/>
        </w:rPr>
        <w:t> </w:t>
      </w:r>
    </w:p>
    <w:p w:rsidR="00744A05" w:rsidRDefault="00744A05"/>
    <w:p w:rsidR="00BE1BE1" w:rsidRDefault="00BE1BE1"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student </w:t>
      </w:r>
      <w:proofErr w:type="spellStart"/>
      <w:r>
        <w:t>can</w:t>
      </w:r>
      <w:proofErr w:type="spellEnd"/>
      <w:r>
        <w:t xml:space="preserve"> </w:t>
      </w:r>
      <w:proofErr w:type="spellStart"/>
      <w:r w:rsidR="002015B5">
        <w:t>send</w:t>
      </w:r>
      <w:proofErr w:type="spellEnd"/>
      <w:r w:rsidR="002015B5">
        <w:t xml:space="preserve"> </w:t>
      </w:r>
      <w:proofErr w:type="spellStart"/>
      <w:r w:rsidR="002015B5">
        <w:t>the</w:t>
      </w:r>
      <w:proofErr w:type="spellEnd"/>
      <w:r w:rsidR="002015B5">
        <w:t xml:space="preserve"> </w:t>
      </w:r>
      <w:proofErr w:type="spellStart"/>
      <w:r w:rsidR="002015B5">
        <w:t>booking</w:t>
      </w:r>
      <w:proofErr w:type="spellEnd"/>
      <w:r w:rsidR="002015B5">
        <w:t xml:space="preserve"> </w:t>
      </w:r>
      <w:proofErr w:type="spellStart"/>
      <w:r w:rsidR="002015B5">
        <w:t>request</w:t>
      </w:r>
      <w:proofErr w:type="spellEnd"/>
      <w:r w:rsidR="002015B5">
        <w:t xml:space="preserve"> for </w:t>
      </w:r>
      <w:proofErr w:type="spellStart"/>
      <w:r w:rsidR="002015B5">
        <w:t>the</w:t>
      </w:r>
      <w:proofErr w:type="spellEnd"/>
      <w:r w:rsidR="002015B5">
        <w:t xml:space="preserve"> </w:t>
      </w:r>
      <w:proofErr w:type="spellStart"/>
      <w:r w:rsidR="002015B5">
        <w:t>dormitory</w:t>
      </w:r>
      <w:proofErr w:type="spellEnd"/>
      <w:r w:rsidR="002015B5">
        <w:t xml:space="preserve"> to </w:t>
      </w:r>
      <w:proofErr w:type="spellStart"/>
      <w:r w:rsidR="002015B5">
        <w:t>the</w:t>
      </w:r>
      <w:proofErr w:type="spellEnd"/>
      <w:r w:rsidR="002015B5">
        <w:t xml:space="preserve"> Erasmus</w:t>
      </w:r>
      <w:r>
        <w:t xml:space="preserve">: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at </w:t>
      </w:r>
      <w:proofErr w:type="spellStart"/>
      <w:r>
        <w:t>University</w:t>
      </w:r>
      <w:proofErr w:type="spellEnd"/>
      <w:r>
        <w:t xml:space="preserve"> of Zagreb, </w:t>
      </w:r>
      <w:proofErr w:type="spellStart"/>
      <w:r>
        <w:t>dorm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are not </w:t>
      </w:r>
      <w:proofErr w:type="spellStart"/>
      <w:r>
        <w:t>available</w:t>
      </w:r>
      <w:proofErr w:type="spellEnd"/>
      <w:r>
        <w:t xml:space="preserve">. </w:t>
      </w:r>
    </w:p>
    <w:p w:rsidR="00BE1BE1" w:rsidRDefault="00BE1BE1"/>
    <w:p w:rsidR="00BE1BE1" w:rsidRDefault="00BE1BE1">
      <w:r>
        <w:t xml:space="preserve">Alternative </w:t>
      </w:r>
      <w:proofErr w:type="spellStart"/>
      <w:r>
        <w:t>accomodation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: </w:t>
      </w:r>
    </w:p>
    <w:p w:rsidR="00BE1BE1" w:rsidRDefault="00BE1BE1">
      <w:proofErr w:type="spellStart"/>
      <w:r>
        <w:t>Hostels</w:t>
      </w:r>
      <w:proofErr w:type="spellEnd"/>
    </w:p>
    <w:p w:rsidR="00BE1BE1" w:rsidRDefault="002015B5">
      <w:hyperlink r:id="rId5" w:history="1">
        <w:r w:rsidR="00BE1BE1" w:rsidRPr="0095392A">
          <w:rPr>
            <w:rStyle w:val="Hyperlink"/>
          </w:rPr>
          <w:t>https://www.hostelworld.com/findabed.php/ChosenCity.Zagreb/ChosenCountry.Croatia</w:t>
        </w:r>
      </w:hyperlink>
    </w:p>
    <w:p w:rsidR="00BE1BE1" w:rsidRDefault="00BE1BE1">
      <w:proofErr w:type="spellStart"/>
      <w:r>
        <w:t>Apartments</w:t>
      </w:r>
      <w:proofErr w:type="spellEnd"/>
    </w:p>
    <w:p w:rsidR="00BE1BE1" w:rsidRDefault="002015B5">
      <w:hyperlink r:id="rId6" w:history="1">
        <w:r w:rsidR="00BE1BE1" w:rsidRPr="0095392A">
          <w:rPr>
            <w:rStyle w:val="Hyperlink"/>
          </w:rPr>
          <w:t>https://www.crozilla-nekretnine.com/grad-zagreb/stanovi/najam</w:t>
        </w:r>
      </w:hyperlink>
    </w:p>
    <w:p w:rsidR="00BE1BE1" w:rsidRDefault="002015B5">
      <w:hyperlink r:id="rId7" w:history="1">
        <w:r w:rsidR="00BE1BE1" w:rsidRPr="0095392A">
          <w:rPr>
            <w:rStyle w:val="Hyperlink"/>
          </w:rPr>
          <w:t>https://www.homeinzagreb.com/</w:t>
        </w:r>
      </w:hyperlink>
    </w:p>
    <w:p w:rsidR="00BE1BE1" w:rsidRDefault="002015B5">
      <w:hyperlink r:id="rId8" w:history="1">
        <w:r w:rsidR="00BE1BE1" w:rsidRPr="0095392A">
          <w:rPr>
            <w:rStyle w:val="Hyperlink"/>
          </w:rPr>
          <w:t>http://www.gohome.hr/</w:t>
        </w:r>
      </w:hyperlink>
      <w:bookmarkStart w:id="0" w:name="_GoBack"/>
      <w:bookmarkEnd w:id="0"/>
    </w:p>
    <w:p w:rsidR="00BE1BE1" w:rsidRDefault="002015B5">
      <w:hyperlink r:id="rId9" w:history="1">
        <w:r w:rsidR="00BE1BE1" w:rsidRPr="0095392A">
          <w:rPr>
            <w:rStyle w:val="Hyperlink"/>
          </w:rPr>
          <w:t>https://www.njuskalo.hr/</w:t>
        </w:r>
      </w:hyperlink>
    </w:p>
    <w:p w:rsidR="00BE1BE1" w:rsidRDefault="002015B5">
      <w:hyperlink r:id="rId10" w:history="1">
        <w:r w:rsidR="00BE1BE1" w:rsidRPr="0095392A">
          <w:rPr>
            <w:rStyle w:val="Hyperlink"/>
          </w:rPr>
          <w:t>http://www.index.hr/oglasi/najam-stanova/gid/3279</w:t>
        </w:r>
      </w:hyperlink>
    </w:p>
    <w:p w:rsidR="00BE1BE1" w:rsidRDefault="00BE1BE1"/>
    <w:p w:rsidR="00BE1BE1" w:rsidRDefault="00BE1BE1"/>
    <w:sectPr w:rsidR="00BE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E1"/>
    <w:rsid w:val="002015B5"/>
    <w:rsid w:val="00286EC8"/>
    <w:rsid w:val="00744A05"/>
    <w:rsid w:val="00B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B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E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E1B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1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B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E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E1B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1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hom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meinzagreb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rozilla-nekretnine.com/grad-zagreb/stanovi/naj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ostelworld.com/findabed.php/ChosenCity.Zagreb/ChosenCountry.Croatia" TargetMode="External"/><Relationship Id="rId10" Type="http://schemas.openxmlformats.org/officeDocument/2006/relationships/hyperlink" Target="http://www.index.hr/oglasi/najam-stanova/gid/3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juskal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2018-04-05T12:00:00Z</dcterms:created>
  <dcterms:modified xsi:type="dcterms:W3CDTF">2018-04-06T07:15:00Z</dcterms:modified>
</cp:coreProperties>
</file>